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8C10" w14:textId="77777777" w:rsidR="00B17DD0" w:rsidRDefault="004946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Коротка довідка про спільні проекти </w:t>
      </w:r>
    </w:p>
    <w:p w14:paraId="09CDF751" w14:textId="77777777" w:rsidR="00B17DD0" w:rsidRDefault="004946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Державного агентства відновлення та розвитку інфраструктури України (Агентства відновлення) та Connecting Europe Facility (CEF)</w:t>
      </w:r>
    </w:p>
    <w:p w14:paraId="3D958610" w14:textId="77777777" w:rsidR="00B17DD0" w:rsidRDefault="00B17DD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4F106" w14:textId="77777777" w:rsidR="00B17DD0" w:rsidRDefault="0049469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 Агентства відновлення станом на сьогодні підписано 4 угоди про партнерство:</w:t>
      </w:r>
    </w:p>
    <w:p w14:paraId="6BDF4B85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1.CEF Україна-Польща</w:t>
      </w:r>
    </w:p>
    <w:p w14:paraId="70610D12" w14:textId="6EDAFD61" w:rsidR="00B17DD0" w:rsidRPr="00526EB4" w:rsidRDefault="0049469C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2.CEF Україна-Молдова</w:t>
      </w:r>
      <w:r w:rsidR="00526EB4">
        <w:rPr>
          <w:rFonts w:ascii="Times New Roman" w:eastAsia="Times New Roman" w:hAnsi="Times New Roman" w:cs="Times New Roman"/>
          <w:sz w:val="24"/>
          <w:szCs w:val="24"/>
          <w:lang w:val="uk-UA"/>
        </w:rPr>
        <w:t>- Румунія</w:t>
      </w:r>
    </w:p>
    <w:p w14:paraId="563F7123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3.CEF Україна-Угорщина</w:t>
      </w:r>
    </w:p>
    <w:p w14:paraId="5AE42075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4.CEF Україна-Румунія</w:t>
      </w:r>
    </w:p>
    <w:p w14:paraId="7CBE130C" w14:textId="77777777" w:rsidR="00B17DD0" w:rsidRDefault="00B17D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EDBECE" w14:textId="77777777" w:rsidR="00B17DD0" w:rsidRDefault="0049469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Угоди передбачають: </w:t>
      </w:r>
    </w:p>
    <w:p w14:paraId="15BD99AA" w14:textId="77777777" w:rsidR="00B17DD0" w:rsidRDefault="0049469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реконструкцію пунктів пропуску</w:t>
      </w:r>
    </w:p>
    <w:p w14:paraId="25BCC469" w14:textId="77777777" w:rsidR="00B17DD0" w:rsidRDefault="0049469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створення або розширення паркувальних зон</w:t>
      </w:r>
    </w:p>
    <w:p w14:paraId="55C7A5B8" w14:textId="77777777" w:rsidR="00B17DD0" w:rsidRDefault="0049469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капітальний ремонт під'їзних шляхів до пунктів пропуску.</w:t>
      </w:r>
    </w:p>
    <w:p w14:paraId="672D58CF" w14:textId="77777777" w:rsidR="00B17DD0" w:rsidRDefault="00B17D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B4FCA7" w14:textId="77777777" w:rsidR="00B17DD0" w:rsidRDefault="0049469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Угоди мають різні періоди реалізації: </w:t>
      </w:r>
    </w:p>
    <w:p w14:paraId="274D6B63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1.CEF Україна-Польща 2023-2027</w:t>
      </w:r>
    </w:p>
    <w:p w14:paraId="601D6AD6" w14:textId="30BD86AF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2.CEF Україна-Молдова</w:t>
      </w:r>
      <w:r w:rsidR="009C24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Румунія </w:t>
      </w:r>
      <w:r>
        <w:rPr>
          <w:rFonts w:ascii="Times New Roman" w:eastAsia="Times New Roman" w:hAnsi="Times New Roman" w:cs="Times New Roman"/>
          <w:sz w:val="24"/>
          <w:szCs w:val="24"/>
        </w:rPr>
        <w:t>2024-2028</w:t>
      </w:r>
    </w:p>
    <w:p w14:paraId="63988495" w14:textId="47E2B1E3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3.CEF Україна-Угорщина 2023-202</w:t>
      </w:r>
      <w:r w:rsidR="009C243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33718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4.CEF Україна-Румунія 2023-2026</w:t>
      </w:r>
    </w:p>
    <w:p w14:paraId="7B05944B" w14:textId="77777777" w:rsidR="00B17DD0" w:rsidRDefault="00B17D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6F5C3" w14:textId="77777777" w:rsidR="00B17DD0" w:rsidRDefault="0049469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Станом на 01.10.2025 тривають підготовчі/будівельні роботи у:</w:t>
      </w:r>
    </w:p>
    <w:p w14:paraId="2BDEFEB3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1.Волинській області:</w:t>
      </w:r>
    </w:p>
    <w:p w14:paraId="24DDF019" w14:textId="77777777" w:rsidR="00B17DD0" w:rsidRDefault="0049469C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Дорожні роботи по М07-02 </w:t>
      </w:r>
    </w:p>
    <w:p w14:paraId="7150A51A" w14:textId="77777777" w:rsidR="00B17DD0" w:rsidRDefault="0049469C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Створюються додаткові місця для паркування вантажівок у ПП Ягодин/Дорогуськ/Окопи.</w:t>
      </w:r>
      <w:r>
        <w:rPr>
          <w:rFonts w:ascii="Times New Roman" w:eastAsia="Times New Roman" w:hAnsi="Times New Roman" w:cs="Times New Roman"/>
          <w:b/>
          <w:color w:val="4A86E8"/>
          <w:sz w:val="24"/>
          <w:szCs w:val="24"/>
        </w:rPr>
        <w:t xml:space="preserve"> </w:t>
      </w:r>
    </w:p>
    <w:p w14:paraId="3DDAD539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2.Одеській області:</w:t>
      </w:r>
    </w:p>
    <w:p w14:paraId="0F32D270" w14:textId="77777777" w:rsidR="00B17DD0" w:rsidRDefault="0049469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Розвиток паркувальної/сервісної зони біля ПП Рені - Джурджулешти - Галац Одеська служба</w:t>
      </w:r>
    </w:p>
    <w:p w14:paraId="2BBFC74A" w14:textId="77777777" w:rsidR="00B17DD0" w:rsidRDefault="004946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3.Закарпатській області</w:t>
      </w:r>
    </w:p>
    <w:p w14:paraId="774D28FD" w14:textId="77777777" w:rsidR="00B17DD0" w:rsidRDefault="0049469C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Модернізація пункту перетину кордону в Лужанці Закарпатська служба.</w:t>
      </w:r>
    </w:p>
    <w:p w14:paraId="662A5A35" w14:textId="77777777" w:rsidR="00B17DD0" w:rsidRDefault="00494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4.Чернівецькій області</w:t>
      </w:r>
    </w:p>
    <w:p w14:paraId="01D39D77" w14:textId="77777777" w:rsidR="00B17DD0" w:rsidRDefault="0049469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Розвиток дорожньої інфраструктури в межах ПП Порубне Чернівецька служба</w:t>
      </w:r>
    </w:p>
    <w:p w14:paraId="6498DBAA" w14:textId="684DD9DD" w:rsidR="00B17DD0" w:rsidRDefault="009C24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49469C">
        <w:rPr>
          <w:rFonts w:ascii="Times New Roman" w:eastAsia="Times New Roman" w:hAnsi="Times New Roman" w:cs="Times New Roman"/>
          <w:sz w:val="24"/>
          <w:szCs w:val="24"/>
        </w:rPr>
        <w:t>Львівській області:</w:t>
      </w:r>
    </w:p>
    <w:p w14:paraId="572FFEFE" w14:textId="77777777" w:rsidR="00B17DD0" w:rsidRPr="009C243B" w:rsidRDefault="0049469C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43B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Додаткові місця для паркування вантажівок у ПП Рава-Руська/Гребенне</w:t>
      </w:r>
    </w:p>
    <w:p w14:paraId="6756483D" w14:textId="77777777" w:rsidR="00B17DD0" w:rsidRPr="009C243B" w:rsidRDefault="0049469C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43B">
        <w:rPr>
          <w:rFonts w:ascii="Times New Roman" w:eastAsia="Times New Roman" w:hAnsi="Times New Roman" w:cs="Times New Roman"/>
          <w:b/>
          <w:bCs/>
          <w:sz w:val="24"/>
          <w:szCs w:val="24"/>
        </w:rPr>
        <w:t>Розширення існуючої стоянки для вантажних автомобілів у Краковці/Корчовій Львівська область</w:t>
      </w:r>
    </w:p>
    <w:p w14:paraId="7ADB5AC3" w14:textId="77777777" w:rsidR="00B17DD0" w:rsidRDefault="00B17DD0"/>
    <w:sectPr w:rsidR="00B17DD0">
      <w:headerReference w:type="default" r:id="rId7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FCB2" w14:textId="77777777" w:rsidR="00E51C73" w:rsidRDefault="00E51C73">
      <w:pPr>
        <w:spacing w:line="240" w:lineRule="auto"/>
      </w:pPr>
      <w:r>
        <w:separator/>
      </w:r>
    </w:p>
  </w:endnote>
  <w:endnote w:type="continuationSeparator" w:id="0">
    <w:p w14:paraId="079C26C9" w14:textId="77777777" w:rsidR="00E51C73" w:rsidRDefault="00E51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AC0A" w14:textId="77777777" w:rsidR="00E51C73" w:rsidRDefault="00E51C73">
      <w:pPr>
        <w:spacing w:line="240" w:lineRule="auto"/>
      </w:pPr>
      <w:r>
        <w:separator/>
      </w:r>
    </w:p>
  </w:footnote>
  <w:footnote w:type="continuationSeparator" w:id="0">
    <w:p w14:paraId="356B8A7C" w14:textId="77777777" w:rsidR="00E51C73" w:rsidRDefault="00E51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4C9B" w14:textId="77777777" w:rsidR="00B17DD0" w:rsidRDefault="0049469C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AC0CF02" wp14:editId="41D25119">
          <wp:simplePos x="0" y="0"/>
          <wp:positionH relativeFrom="page">
            <wp:posOffset>5715000</wp:posOffset>
          </wp:positionH>
          <wp:positionV relativeFrom="page">
            <wp:posOffset>9525</wp:posOffset>
          </wp:positionV>
          <wp:extent cx="1876425" cy="1219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1167" b="24622"/>
                  <a:stretch>
                    <a:fillRect/>
                  </a:stretch>
                </pic:blipFill>
                <pic:spPr>
                  <a:xfrm>
                    <a:off x="0" y="0"/>
                    <a:ext cx="187642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084"/>
    <w:multiLevelType w:val="multilevel"/>
    <w:tmpl w:val="837A61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F87E7A"/>
    <w:multiLevelType w:val="multilevel"/>
    <w:tmpl w:val="E4A08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755E2F"/>
    <w:multiLevelType w:val="multilevel"/>
    <w:tmpl w:val="F8C8B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6B3A0E"/>
    <w:multiLevelType w:val="multilevel"/>
    <w:tmpl w:val="C4BA88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3C64AB"/>
    <w:multiLevelType w:val="multilevel"/>
    <w:tmpl w:val="75048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7F6DF3"/>
    <w:multiLevelType w:val="multilevel"/>
    <w:tmpl w:val="84EE1E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F56BEB"/>
    <w:multiLevelType w:val="multilevel"/>
    <w:tmpl w:val="E4AC5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D0"/>
    <w:rsid w:val="000E3DA9"/>
    <w:rsid w:val="0049469C"/>
    <w:rsid w:val="00526EB4"/>
    <w:rsid w:val="009C243B"/>
    <w:rsid w:val="00A55C92"/>
    <w:rsid w:val="00B17DD0"/>
    <w:rsid w:val="00E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2F14"/>
  <w15:docId w15:val="{F43FCB79-CA40-46B0-979F-5843FC0B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Кришка Наталія Валеріївна</dc:creator>
  <cp:lastModifiedBy>Кришка Наталія Валеріївна</cp:lastModifiedBy>
  <cp:revision>2</cp:revision>
  <cp:lastPrinted>2025-10-13T12:14:00Z</cp:lastPrinted>
  <dcterms:created xsi:type="dcterms:W3CDTF">2025-10-14T09:05:00Z</dcterms:created>
  <dcterms:modified xsi:type="dcterms:W3CDTF">2025-10-14T09:05:00Z</dcterms:modified>
</cp:coreProperties>
</file>