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4E7B" w14:textId="0EC319B6" w:rsidR="00F703A7" w:rsidRPr="005F139C" w:rsidRDefault="00F703A7" w:rsidP="00F703A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caps/>
          <w:w w:val="100"/>
          <w:sz w:val="24"/>
          <w:szCs w:val="24"/>
        </w:rPr>
        <w:t>Форма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br/>
        <w:t xml:space="preserve">для подання запитів на інформацію, 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br/>
        <w:t>розпорядником якої є Державн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е агентство відновлення та розвитку інфраструктури України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7229"/>
      </w:tblGrid>
      <w:tr w:rsidR="00F703A7" w:rsidRPr="005F139C" w14:paraId="41E019AD" w14:textId="77777777" w:rsidTr="00F703A7">
        <w:trPr>
          <w:trHeight w:val="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49695" w14:textId="77777777" w:rsidR="00F703A7" w:rsidRPr="005F139C" w:rsidRDefault="00F703A7" w:rsidP="00572720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Розпорядник інформації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19A10" w14:textId="32932AEE" w:rsidR="00F703A7" w:rsidRPr="005F139C" w:rsidRDefault="00F703A7" w:rsidP="00572720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Державн</w:t>
            </w:r>
            <w:r w:rsidR="003C034E" w:rsidRPr="005F139C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е агентство відновлення та розвитку інфраструктури України</w:t>
            </w:r>
          </w:p>
        </w:tc>
      </w:tr>
      <w:tr w:rsidR="00F703A7" w:rsidRPr="005F139C" w14:paraId="48E26021" w14:textId="77777777" w:rsidTr="00F703A7">
        <w:trPr>
          <w:trHeight w:val="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5CEB9" w14:textId="77777777" w:rsidR="00F703A7" w:rsidRPr="005F139C" w:rsidRDefault="00F703A7" w:rsidP="00572720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Запитувач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876FD" w14:textId="20583227" w:rsidR="00F703A7" w:rsidRPr="005F139C" w:rsidRDefault="00F703A7" w:rsidP="005727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</w:t>
            </w:r>
          </w:p>
          <w:p w14:paraId="67996AF9" w14:textId="77777777" w:rsidR="00F703A7" w:rsidRPr="005F139C" w:rsidRDefault="00F703A7" w:rsidP="0057272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(ім’я фізичної особи / найменування юридичної особи/ 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найменування об’єднання громадян без статусу юридичної особи, </w:t>
            </w:r>
          </w:p>
          <w:p w14:paraId="03A9D2F7" w14:textId="740F83BD" w:rsidR="00F703A7" w:rsidRPr="005F139C" w:rsidRDefault="00F703A7" w:rsidP="005727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______________________________________________________________________ </w:t>
            </w:r>
          </w:p>
          <w:p w14:paraId="250EEE8D" w14:textId="77777777" w:rsidR="00F703A7" w:rsidRPr="005F139C" w:rsidRDefault="00F703A7" w:rsidP="0057272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поштова адреса або адреса електронної пошти, контактний телефон)</w:t>
            </w:r>
          </w:p>
        </w:tc>
      </w:tr>
    </w:tbl>
    <w:p w14:paraId="2F8EA1B7" w14:textId="77777777" w:rsidR="00F703A7" w:rsidRPr="005F139C" w:rsidRDefault="00F703A7" w:rsidP="00F703A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DDEA726" w14:textId="77777777" w:rsidR="00F703A7" w:rsidRPr="005F139C" w:rsidRDefault="00F703A7" w:rsidP="00F703A7">
      <w:pPr>
        <w:pStyle w:val="Ch62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>Запит на інформацію</w:t>
      </w:r>
    </w:p>
    <w:p w14:paraId="31BF2317" w14:textId="77777777" w:rsidR="00F703A7" w:rsidRPr="005F139C" w:rsidRDefault="00F703A7" w:rsidP="00F703A7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Прошу відповідно до Закону України «Про доступ до публічної інформації» надати </w:t>
      </w:r>
    </w:p>
    <w:p w14:paraId="0CB1EB5F" w14:textId="2665F0D1" w:rsidR="00F703A7" w:rsidRPr="005F139C" w:rsidRDefault="00F703A7" w:rsidP="00F703A7">
      <w:pPr>
        <w:pStyle w:val="Ch63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5F139C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5F139C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</w:t>
      </w:r>
    </w:p>
    <w:p w14:paraId="209F4FF7" w14:textId="77777777" w:rsidR="00F703A7" w:rsidRPr="005F139C" w:rsidRDefault="00F703A7" w:rsidP="00F703A7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(загальний опис інформації або вид, назва, реквізити чи зміст документа) </w:t>
      </w:r>
    </w:p>
    <w:p w14:paraId="66C48605" w14:textId="77777777" w:rsidR="00F703A7" w:rsidRPr="005F139C" w:rsidRDefault="00F703A7" w:rsidP="00F703A7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5F13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1C566E52" w14:textId="77777777" w:rsidR="00F703A7" w:rsidRPr="005F139C" w:rsidRDefault="00F703A7" w:rsidP="00F703A7">
      <w:pPr>
        <w:pStyle w:val="Ch6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5F139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1066812E" w14:textId="77777777" w:rsidR="00F703A7" w:rsidRPr="005F139C" w:rsidRDefault="00F703A7" w:rsidP="00F703A7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>Запитувану інформацію прошу надати у визначений законом строк (необхідне зазначити)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7229"/>
      </w:tblGrid>
      <w:tr w:rsidR="00F703A7" w:rsidRPr="005F139C" w14:paraId="03AD832A" w14:textId="77777777" w:rsidTr="00F703A7">
        <w:trPr>
          <w:trHeight w:val="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860C" w14:textId="77777777" w:rsidR="00F703A7" w:rsidRPr="005F139C" w:rsidRDefault="00F703A7" w:rsidP="005727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поштову адресу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14703" w14:textId="020D0C63" w:rsidR="00F703A7" w:rsidRPr="005F139C" w:rsidRDefault="00F703A7" w:rsidP="005727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</w:t>
            </w:r>
          </w:p>
          <w:p w14:paraId="310E10F6" w14:textId="77777777" w:rsidR="00F703A7" w:rsidRPr="005F139C" w:rsidRDefault="00F703A7" w:rsidP="0057272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(вулиця, будинок, корпус, квартира, населений пункт, район, область, поштовий індекс)</w:t>
            </w:r>
          </w:p>
        </w:tc>
      </w:tr>
      <w:tr w:rsidR="00F703A7" w:rsidRPr="005F139C" w14:paraId="34C85CB0" w14:textId="77777777" w:rsidTr="00F703A7">
        <w:trPr>
          <w:trHeight w:val="6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D94E9" w14:textId="77777777" w:rsidR="00F703A7" w:rsidRPr="005F139C" w:rsidRDefault="00F703A7" w:rsidP="0057272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 адресу 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електронної пошти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68063" w14:textId="77777777" w:rsidR="00F703A7" w:rsidRPr="005F139C" w:rsidRDefault="00F703A7" w:rsidP="00572720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05989632" w14:textId="77777777" w:rsidR="00F703A7" w:rsidRPr="005F139C" w:rsidRDefault="00F703A7" w:rsidP="00F703A7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7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4308"/>
        <w:gridCol w:w="2496"/>
      </w:tblGrid>
      <w:tr w:rsidR="00F703A7" w:rsidRPr="005F139C" w14:paraId="71F6A87F" w14:textId="77777777" w:rsidTr="00F703A7">
        <w:trPr>
          <w:trHeight w:val="60"/>
          <w:jc w:val="center"/>
        </w:trPr>
        <w:tc>
          <w:tcPr>
            <w:tcW w:w="2961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49C6AFDD" w14:textId="70D509F5" w:rsidR="00F703A7" w:rsidRPr="005F139C" w:rsidRDefault="00F703A7" w:rsidP="00F703A7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___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14:paraId="665597DC" w14:textId="77777777" w:rsidR="00F703A7" w:rsidRPr="005F139C" w:rsidRDefault="00F703A7" w:rsidP="00F703A7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(дата)</w:t>
            </w:r>
          </w:p>
        </w:tc>
        <w:tc>
          <w:tcPr>
            <w:tcW w:w="430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7CAFC64F" w14:textId="77777777" w:rsidR="00F703A7" w:rsidRPr="005F139C" w:rsidRDefault="00F703A7" w:rsidP="00572720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496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7E57BA68" w14:textId="03D56A46" w:rsidR="00F703A7" w:rsidRPr="005F139C" w:rsidRDefault="00F703A7" w:rsidP="00572720">
            <w:pPr>
              <w:pStyle w:val="Ch6"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</w:t>
            </w: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</w:p>
          <w:p w14:paraId="069735C6" w14:textId="77777777" w:rsidR="00F703A7" w:rsidRPr="005F139C" w:rsidRDefault="00F703A7" w:rsidP="0057272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F139C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</w:tr>
    </w:tbl>
    <w:p w14:paraId="2031F2E0" w14:textId="77777777" w:rsidR="00F703A7" w:rsidRPr="005F139C" w:rsidRDefault="00F703A7" w:rsidP="00F703A7">
      <w:pPr>
        <w:pStyle w:val="PrimitkiPRIMITK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69614E">
        <w:rPr>
          <w:rFonts w:ascii="Times New Roman" w:hAnsi="Times New Roman" w:cs="Times New Roman"/>
          <w:b/>
          <w:bCs/>
          <w:w w:val="100"/>
          <w:sz w:val="24"/>
          <w:szCs w:val="24"/>
          <w:u w:val="single"/>
        </w:rPr>
        <w:t>Примітки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73F3346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1.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 xml:space="preserve">Запит на інформацію (далі — Запит) може бути поданий: </w:t>
      </w:r>
    </w:p>
    <w:p w14:paraId="0E9ECB3E" w14:textId="51A5A7ED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 xml:space="preserve">на поштову адресу: 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вул. Фізкультури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, 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9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м. Київ, 0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3150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(на конверті зазначити «Публічна інформація»);</w:t>
      </w:r>
    </w:p>
    <w:p w14:paraId="5F47F1D2" w14:textId="533F119A" w:rsidR="00F703A7" w:rsidRPr="0069614E" w:rsidRDefault="00F703A7" w:rsidP="00F703A7">
      <w:pPr>
        <w:pStyle w:val="PrimitkiPRIMITKA"/>
        <w:rPr>
          <w:rFonts w:ascii="Times New Roman" w:hAnsi="Times New Roman" w:cs="Times New Roman"/>
          <w:strike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на адресу електронної пошти</w:t>
      </w:r>
      <w:r w:rsidRPr="005F139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: </w:t>
      </w:r>
      <w:r w:rsidR="003C034E" w:rsidRPr="005F139C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>info</w:t>
      </w:r>
      <w:r w:rsidRPr="005F139C">
        <w:rPr>
          <w:rFonts w:ascii="Times New Roman" w:hAnsi="Times New Roman" w:cs="Times New Roman"/>
          <w:color w:val="auto"/>
          <w:w w:val="100"/>
          <w:sz w:val="24"/>
          <w:szCs w:val="24"/>
        </w:rPr>
        <w:t>@</w:t>
      </w:r>
      <w:r w:rsidR="003C034E" w:rsidRPr="005F139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restoration.gov.ua</w:t>
      </w:r>
      <w:r w:rsidR="001E2CCD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</w:p>
    <w:p w14:paraId="6614E785" w14:textId="5D1C8E39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2.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 xml:space="preserve">Запит може бути подано запитувачем </w:t>
      </w:r>
      <w:r w:rsidR="001E2CCD">
        <w:rPr>
          <w:rFonts w:ascii="Times New Roman" w:hAnsi="Times New Roman" w:cs="Times New Roman"/>
          <w:w w:val="100"/>
          <w:sz w:val="24"/>
          <w:szCs w:val="24"/>
        </w:rPr>
        <w:t>до відділу документального забезпечення та контролю Управління забезпечення діяльності керівництва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, розпорядником якої є Державн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е агентство відновлення та розвитку інфраструктури України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, за </w:t>
      </w:r>
      <w:proofErr w:type="spellStart"/>
      <w:r w:rsidRPr="005F139C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: </w:t>
      </w:r>
      <w:r w:rsidR="003C034E" w:rsidRPr="005F139C">
        <w:rPr>
          <w:rFonts w:ascii="Times New Roman" w:hAnsi="Times New Roman" w:cs="Times New Roman"/>
          <w:w w:val="100"/>
          <w:sz w:val="24"/>
          <w:szCs w:val="24"/>
        </w:rPr>
        <w:t>вул. Фізкультури, 9 м. Київ, 03150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, у робочі дні </w:t>
      </w:r>
      <w:r w:rsidR="0069614E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з 09:00 до 18:00, напередодні святкових, неробочих і вихідних днів </w:t>
      </w:r>
      <w:r w:rsidR="0069614E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з 09:00 до 16:45.</w:t>
      </w:r>
    </w:p>
    <w:p w14:paraId="4B02B82D" w14:textId="2B978B7A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3.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Форму запиту можна отримати в Державн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ому агентстві відновлення та розвитку інфраструктури України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за </w:t>
      </w:r>
      <w:proofErr w:type="spellStart"/>
      <w:r w:rsidRPr="005F139C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: 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вул. Фізкультури, 9 м. Київ, 03150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, або на офіційному </w:t>
      </w:r>
      <w:proofErr w:type="spellStart"/>
      <w:r w:rsidRPr="005F139C">
        <w:rPr>
          <w:rFonts w:ascii="Times New Roman" w:hAnsi="Times New Roman" w:cs="Times New Roman"/>
          <w:w w:val="100"/>
          <w:sz w:val="24"/>
          <w:szCs w:val="24"/>
        </w:rPr>
        <w:t>вебсайті</w:t>
      </w:r>
      <w:proofErr w:type="spellEnd"/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Державно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го агентства відновлення та розвитку інфраструктури України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(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https://restoration.gov.ua/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).</w:t>
      </w:r>
    </w:p>
    <w:p w14:paraId="42606E8A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4.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Відповідь на запит надається у спосіб, обраний запитувачем, не пізніше п’яти робочих днів з дня отримання запиту.</w:t>
      </w:r>
    </w:p>
    <w:p w14:paraId="087D75F5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lastRenderedPageBreak/>
        <w:tab/>
        <w:t>5.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У разі якщо запит стосується інформації, необхідної для захисту життя чи свободи особи, інформації щодо стану навколишнього природного середовища, якості харчових продуктів і предметів побуту, аварій, катастроф, небезпечних природних явищ та інших надзвичайних ситуацій, що сталися або можуть статися, загрожують безпеці громадян, відповідь має бути надана не пізніше 48 годин з дня отримання запиту.</w:t>
      </w:r>
    </w:p>
    <w:p w14:paraId="5022F8F7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6.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У разі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 20 робочих днів з обґрунтуванням такого продовження. Про продовження строку запитувач повідомляється у письмовій формі не пізніше п’яти робочих днів з дня отримання запиту.</w:t>
      </w:r>
    </w:p>
    <w:p w14:paraId="68B60813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7.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Інформація на запит надається безкоштовно.</w:t>
      </w:r>
    </w:p>
    <w:p w14:paraId="2A60B3C5" w14:textId="61633D98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8.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У разі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,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якщо запитувана інформація містить документи обсягом більш як 10 сторінок, запитувач повідомляє про це протягом п’яти робочих днів з дня надходження запиту із зазначенням обсягу фактичних витрат, пов’язаних із копіюванням або друком документів, та реквізитів і порядку відшкодування таких витрат. Надання інформації здійснюється протягом трьох робочих днів після підтвердження оплати вартості фактичних витрат.</w:t>
      </w:r>
    </w:p>
    <w:p w14:paraId="5ADD5180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9.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У задоволенні запиту може бути відмовлено у таких випадках:</w:t>
      </w:r>
    </w:p>
    <w:p w14:paraId="778C7988" w14:textId="5F71299B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1) Державн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е агентство відновлення та розвитку інфраструктури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України не володіє і не зобов’язан</w:t>
      </w:r>
      <w:r w:rsidR="004F4370" w:rsidRPr="005F139C">
        <w:rPr>
          <w:rFonts w:ascii="Times New Roman" w:hAnsi="Times New Roman" w:cs="Times New Roman"/>
          <w:w w:val="100"/>
          <w:sz w:val="24"/>
          <w:szCs w:val="24"/>
        </w:rPr>
        <w:t>е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 xml:space="preserve"> відповідно до </w:t>
      </w:r>
      <w:r w:rsidR="005F139C" w:rsidRPr="005F139C">
        <w:rPr>
          <w:rFonts w:ascii="Times New Roman" w:hAnsi="Times New Roman" w:cs="Times New Roman"/>
          <w:w w:val="100"/>
          <w:sz w:val="24"/>
          <w:szCs w:val="24"/>
        </w:rPr>
        <w:t>його</w:t>
      </w:r>
      <w:r w:rsidRPr="005F139C">
        <w:rPr>
          <w:rFonts w:ascii="Times New Roman" w:hAnsi="Times New Roman" w:cs="Times New Roman"/>
          <w:w w:val="100"/>
          <w:sz w:val="24"/>
          <w:szCs w:val="24"/>
        </w:rPr>
        <w:t> компетенції, передбаченої законодавством, володіти інформацією, щодо якої зроблено запит;</w:t>
      </w:r>
    </w:p>
    <w:p w14:paraId="631F5509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2) інформація, що запитується, належить до категорії інформації з обмеженим доступом відповідно до частини другої статті 6 Закону України «Про доступ до публічної інформації»;</w:t>
      </w:r>
    </w:p>
    <w:p w14:paraId="440E1336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3) запитувач не оплатив фактичні витрати, пов’язані з копіюванням або друком документів, відповідно до пункту 8 цих приміток;</w:t>
      </w:r>
    </w:p>
    <w:p w14:paraId="6B03C965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4) не дотримано вимог до складання та подання запиту на інформацію, передбачених частиною п’ятою статті 19 Закону України «Про доступ до публічної інформації», а саме не зазначено:</w:t>
      </w:r>
    </w:p>
    <w:p w14:paraId="0B520C2C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ім’я (найменування) запитувача, поштову адресу або адресу електронної пошти, а також номер засобу зв’язку (якщо такий є);</w:t>
      </w:r>
    </w:p>
    <w:p w14:paraId="65A9BDC9" w14:textId="77777777" w:rsidR="00F703A7" w:rsidRPr="005F139C" w:rsidRDefault="00F703A7" w:rsidP="00F703A7">
      <w:pPr>
        <w:pStyle w:val="PrimitkiPRIMITKA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загальний опис інформації або вид, назву, реквізити чи зміст документа, щодо якого зроблено запит (якщо запитувачу це відомо);</w:t>
      </w:r>
    </w:p>
    <w:p w14:paraId="3BE2C500" w14:textId="77777777" w:rsidR="00F703A7" w:rsidRPr="005F139C" w:rsidRDefault="00F703A7" w:rsidP="00F703A7">
      <w:pPr>
        <w:pStyle w:val="PrimitkiPRIMITKA"/>
        <w:spacing w:after="113"/>
        <w:rPr>
          <w:rFonts w:ascii="Times New Roman" w:hAnsi="Times New Roman" w:cs="Times New Roman"/>
          <w:w w:val="100"/>
          <w:sz w:val="24"/>
          <w:szCs w:val="24"/>
        </w:rPr>
      </w:pPr>
      <w:r w:rsidRPr="005F139C">
        <w:rPr>
          <w:rFonts w:ascii="Times New Roman" w:hAnsi="Times New Roman" w:cs="Times New Roman"/>
          <w:w w:val="100"/>
          <w:sz w:val="24"/>
          <w:szCs w:val="24"/>
        </w:rPr>
        <w:tab/>
      </w:r>
      <w:r w:rsidRPr="005F139C">
        <w:rPr>
          <w:rFonts w:ascii="Times New Roman" w:hAnsi="Times New Roman" w:cs="Times New Roman"/>
          <w:w w:val="100"/>
          <w:sz w:val="24"/>
          <w:szCs w:val="24"/>
        </w:rPr>
        <w:tab/>
        <w:t>підпис і дату (у разі подання письмового запиту).</w:t>
      </w:r>
    </w:p>
    <w:p w14:paraId="6F2D685E" w14:textId="77777777" w:rsidR="00F12C76" w:rsidRPr="005F139C" w:rsidRDefault="00F12C76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12C76" w:rsidRPr="005F139C" w:rsidSect="00F70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2F1B" w14:textId="77777777" w:rsidR="00D65A25" w:rsidRDefault="00D65A25" w:rsidP="005A2832">
      <w:pPr>
        <w:spacing w:after="0" w:line="240" w:lineRule="auto"/>
      </w:pPr>
      <w:r>
        <w:separator/>
      </w:r>
    </w:p>
  </w:endnote>
  <w:endnote w:type="continuationSeparator" w:id="0">
    <w:p w14:paraId="5193751A" w14:textId="77777777" w:rsidR="00D65A25" w:rsidRDefault="00D65A25" w:rsidP="005A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0DF9" w14:textId="77777777" w:rsidR="00D65A25" w:rsidRDefault="00D65A25" w:rsidP="005A2832">
      <w:pPr>
        <w:spacing w:after="0" w:line="240" w:lineRule="auto"/>
      </w:pPr>
      <w:r>
        <w:separator/>
      </w:r>
    </w:p>
  </w:footnote>
  <w:footnote w:type="continuationSeparator" w:id="0">
    <w:p w14:paraId="3DA53D4C" w14:textId="77777777" w:rsidR="00D65A25" w:rsidRDefault="00D65A25" w:rsidP="005A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A7"/>
    <w:rsid w:val="001E2CCD"/>
    <w:rsid w:val="00240DF2"/>
    <w:rsid w:val="003C034E"/>
    <w:rsid w:val="004F4370"/>
    <w:rsid w:val="0050128E"/>
    <w:rsid w:val="005A2832"/>
    <w:rsid w:val="005E4946"/>
    <w:rsid w:val="005F139C"/>
    <w:rsid w:val="0065582D"/>
    <w:rsid w:val="0069614E"/>
    <w:rsid w:val="006C0B77"/>
    <w:rsid w:val="00752365"/>
    <w:rsid w:val="008035B0"/>
    <w:rsid w:val="008242FF"/>
    <w:rsid w:val="008551BD"/>
    <w:rsid w:val="00870751"/>
    <w:rsid w:val="00922C48"/>
    <w:rsid w:val="009363EA"/>
    <w:rsid w:val="009F6A99"/>
    <w:rsid w:val="00B915B7"/>
    <w:rsid w:val="00C27FA4"/>
    <w:rsid w:val="00D56391"/>
    <w:rsid w:val="00D65A25"/>
    <w:rsid w:val="00E13A4D"/>
    <w:rsid w:val="00E57D07"/>
    <w:rsid w:val="00EA59DF"/>
    <w:rsid w:val="00EE4070"/>
    <w:rsid w:val="00F12C76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AB47"/>
  <w15:chartTrackingRefBased/>
  <w15:docId w15:val="{4B51948E-B3EB-498F-9126-796CB3E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A7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F703A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F703A7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703A7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F703A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Простой подзаголовок (Ch_6 Міністерства)"/>
    <w:basedOn w:val="a"/>
    <w:uiPriority w:val="99"/>
    <w:rsid w:val="00F703A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F703A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F703A7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PrimitkiPRIMITKA">
    <w:name w:val="Primitki (PRIMITKA)"/>
    <w:basedOn w:val="a"/>
    <w:uiPriority w:val="99"/>
    <w:rsid w:val="00F703A7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F703A7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5A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A2832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5A2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A2832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2934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Миколаївна Артемчук</dc:creator>
  <cp:keywords/>
  <dc:description/>
  <cp:lastModifiedBy>Інна Миколаївна Артемчук</cp:lastModifiedBy>
  <cp:revision>2</cp:revision>
  <dcterms:created xsi:type="dcterms:W3CDTF">2024-10-07T09:15:00Z</dcterms:created>
  <dcterms:modified xsi:type="dcterms:W3CDTF">2024-10-07T09:15:00Z</dcterms:modified>
</cp:coreProperties>
</file>