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87" w:rsidRDefault="007E67C0" w:rsidP="007E67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'</w:t>
      </w:r>
      <w:r>
        <w:rPr>
          <w:rFonts w:ascii="Times New Roman" w:hAnsi="Times New Roman" w:cs="Times New Roman"/>
          <w:b/>
          <w:sz w:val="32"/>
          <w:szCs w:val="32"/>
        </w:rPr>
        <w:t>ЯТКА</w:t>
      </w:r>
    </w:p>
    <w:p w:rsidR="007E67C0" w:rsidRPr="007E67C0" w:rsidRDefault="007E67C0" w:rsidP="007E67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 необхідність подання декларацій</w:t>
      </w:r>
    </w:p>
    <w:p w:rsidR="007E67C0" w:rsidRDefault="007E67C0" w:rsidP="007E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7C0" w:rsidRDefault="0057626A" w:rsidP="007E67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Розділом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76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"Фінансовий контроль" Закону України від 14.10.2014          № 1700-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"Про запобігання корупції"</w:t>
      </w:r>
      <w:r w:rsidR="00B830B2">
        <w:rPr>
          <w:rFonts w:ascii="Times New Roman" w:hAnsi="Times New Roman" w:cs="Times New Roman"/>
          <w:sz w:val="28"/>
          <w:szCs w:val="28"/>
        </w:rPr>
        <w:t xml:space="preserve"> (далі - Закон)</w:t>
      </w:r>
      <w:r>
        <w:rPr>
          <w:rFonts w:ascii="Times New Roman" w:hAnsi="Times New Roman" w:cs="Times New Roman"/>
          <w:sz w:val="28"/>
          <w:szCs w:val="28"/>
        </w:rPr>
        <w:t xml:space="preserve"> встановлено обов</w:t>
      </w:r>
      <w:r w:rsidRPr="0057626A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язок осіб, уповноважених на виконання функцій держави, </w:t>
      </w:r>
      <w:r w:rsidRPr="0057626A">
        <w:rPr>
          <w:rFonts w:ascii="Times New Roman" w:hAnsi="Times New Roman" w:cs="Times New Roman"/>
          <w:sz w:val="28"/>
          <w:szCs w:val="28"/>
        </w:rPr>
        <w:t xml:space="preserve">щорічно до 1 квітня подавати шляхом заповнення на офіційному веб-сайті Національного агентства </w:t>
      </w:r>
      <w:r w:rsidR="00B830B2">
        <w:rPr>
          <w:rFonts w:ascii="Times New Roman" w:hAnsi="Times New Roman" w:cs="Times New Roman"/>
          <w:sz w:val="28"/>
          <w:szCs w:val="28"/>
        </w:rPr>
        <w:t xml:space="preserve">з питань запобігання корупції </w:t>
      </w:r>
      <w:r w:rsidRPr="0057626A">
        <w:rPr>
          <w:rFonts w:ascii="Times New Roman" w:hAnsi="Times New Roman" w:cs="Times New Roman"/>
          <w:sz w:val="28"/>
          <w:szCs w:val="28"/>
        </w:rPr>
        <w:t>декларацію особи, уповноваженої на виконання функцій держави або місцевого самоврядування (далі - декларація)</w:t>
      </w:r>
      <w:r w:rsidR="00B830B2">
        <w:rPr>
          <w:rFonts w:ascii="Times New Roman" w:hAnsi="Times New Roman" w:cs="Times New Roman"/>
          <w:sz w:val="28"/>
          <w:szCs w:val="28"/>
        </w:rPr>
        <w:t>.</w:t>
      </w:r>
    </w:p>
    <w:p w:rsidR="004732A7" w:rsidRPr="004732A7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Законом передбачено чотири типи декларацій суб'єкта декларування:</w:t>
      </w:r>
    </w:p>
    <w:p w:rsidR="004732A7" w:rsidRPr="004732A7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1)</w:t>
      </w:r>
      <w:r w:rsidRPr="004732A7">
        <w:rPr>
          <w:rFonts w:ascii="Times New Roman" w:hAnsi="Times New Roman" w:cs="Times New Roman"/>
          <w:sz w:val="28"/>
          <w:szCs w:val="28"/>
        </w:rPr>
        <w:tab/>
        <w:t>щорічна декларація, яка подається у період з 00 годин 00 хвилин 01 січня до 00 годин 00 хвилин 01 квітня року, наступного за звітним роком. Така декларація охоплює звітний рік (період з 01 січня до 31 грудня включно), що передує року, в якому подається декларація, та містить інформацію станом на 31 грудня звітного року;</w:t>
      </w:r>
    </w:p>
    <w:p w:rsidR="004732A7" w:rsidRPr="004732A7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2)</w:t>
      </w:r>
      <w:r w:rsidRPr="004732A7">
        <w:rPr>
          <w:rFonts w:ascii="Times New Roman" w:hAnsi="Times New Roman" w:cs="Times New Roman"/>
          <w:sz w:val="28"/>
          <w:szCs w:val="28"/>
        </w:rPr>
        <w:tab/>
        <w:t>декларація суб'єкта декларування, який припиняє діяльність, пов'язану з виконанням функцій держави або місцевого самоврядування, що подається не пізніше дня такого припинення. Якщо припинення зазначених функцій відбулося з ініціативи роботодавця, декларація подається не пізніше двадцяти робочих днів з дня, коли суб'єкт декларування дізнався чи повинен був дізнатися про таке припинення.</w:t>
      </w:r>
    </w:p>
    <w:p w:rsidR="004732A7" w:rsidRPr="004732A7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Декларація суб'єкта декларування, який припиняє діяльність, пов'язану з виконанням функцій держави, охоплює період, який не був охоплений деклараціями, раніше поданими таким суб'єктом декларування, та містить інформацію станом на останній день такого періоду. Останнім днем такого періоду є день, що передує дню подання декларації. Під раніше поданими деклараціями розуміються як декларації, що були подані до Реєстру відповідно до Закону, так і декларації, що були подані відповідно до Закону України «Про засади запобігання і протидії корупції»;</w:t>
      </w:r>
    </w:p>
    <w:p w:rsidR="004732A7" w:rsidRPr="004732A7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3)</w:t>
      </w:r>
      <w:r w:rsidRPr="004732A7">
        <w:rPr>
          <w:rFonts w:ascii="Times New Roman" w:hAnsi="Times New Roman" w:cs="Times New Roman"/>
          <w:sz w:val="28"/>
          <w:szCs w:val="28"/>
        </w:rPr>
        <w:tab/>
        <w:t>декларація суб'єкта декларування, який припинив діяльність, пов'язану з виконанням функцій держави або місцевого самоврядування, що подається до 00 годин 00 хвилин 01 квітня року, наступного за звітним роком, у якому було припинено таку діяльність. Така декларація охоплює звітний рік (період з 01 січня до 31 грудня включно), що передує року, в якому подається декларація, та містить інформацію станом на 31 грудня звітного року;</w:t>
      </w:r>
    </w:p>
    <w:p w:rsidR="00B830B2" w:rsidRDefault="004732A7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732A7">
        <w:rPr>
          <w:rFonts w:ascii="Times New Roman" w:hAnsi="Times New Roman" w:cs="Times New Roman"/>
          <w:sz w:val="28"/>
          <w:szCs w:val="28"/>
        </w:rPr>
        <w:t>4)</w:t>
      </w:r>
      <w:r w:rsidRPr="004732A7">
        <w:rPr>
          <w:rFonts w:ascii="Times New Roman" w:hAnsi="Times New Roman" w:cs="Times New Roman"/>
          <w:sz w:val="28"/>
          <w:szCs w:val="28"/>
        </w:rPr>
        <w:tab/>
        <w:t>декларація суб'єкта декларування, який є особою, що претендує на зайняття посад, зазначених у пункті 1, підпункті «а» пункту 2 частини першої статті 3 Закону, що подається до призначення або обрання особи на посаду. Така декларація охоплює звітний рік (період з 01 січня до 31 грудня включно), що передує року, в якому особа подала заяву на зайняття посади (участь у конкурсі), якщо інше не передбачено законодавством, та містить інформацію станом на 31 грудня звітного року.</w:t>
      </w:r>
    </w:p>
    <w:p w:rsidR="00602886" w:rsidRDefault="00602886" w:rsidP="004732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886">
        <w:rPr>
          <w:rFonts w:ascii="Times New Roman" w:hAnsi="Times New Roman" w:cs="Times New Roman"/>
          <w:sz w:val="28"/>
          <w:szCs w:val="28"/>
        </w:rPr>
        <w:t xml:space="preserve">Рішенням Національного агентства від 10.06.2016 № 2 «Про початок роботи системи подання та оприлюднення декларацій осіб, уповноважених на виконання функцій держави або місцевого самоврядування», зареєстрованого в </w:t>
      </w:r>
      <w:r w:rsidRPr="00602886">
        <w:rPr>
          <w:rFonts w:ascii="Times New Roman" w:hAnsi="Times New Roman" w:cs="Times New Roman"/>
          <w:sz w:val="28"/>
          <w:szCs w:val="28"/>
        </w:rPr>
        <w:lastRenderedPageBreak/>
        <w:t>Міністерстві юстиції України 15.07.2016 № 958/29088, визначено два етапи початку роботи системи декларування у 2016-2017 роках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02886" w:rsidRPr="00602886" w:rsidRDefault="00602886" w:rsidP="006028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2886">
        <w:rPr>
          <w:rFonts w:ascii="Times New Roman" w:hAnsi="Times New Roman" w:cs="Times New Roman"/>
          <w:sz w:val="28"/>
          <w:szCs w:val="28"/>
        </w:rPr>
        <w:t>1)</w:t>
      </w:r>
      <w:r w:rsidRPr="00602886">
        <w:rPr>
          <w:rFonts w:ascii="Times New Roman" w:hAnsi="Times New Roman" w:cs="Times New Roman"/>
          <w:sz w:val="28"/>
          <w:szCs w:val="28"/>
        </w:rPr>
        <w:tab/>
      </w:r>
      <w:r w:rsidRPr="00602886">
        <w:rPr>
          <w:rFonts w:ascii="Times New Roman" w:hAnsi="Times New Roman" w:cs="Times New Roman"/>
          <w:i/>
          <w:sz w:val="28"/>
          <w:szCs w:val="28"/>
        </w:rPr>
        <w:t>перший етап</w:t>
      </w:r>
      <w:r w:rsidRPr="00602886">
        <w:rPr>
          <w:rFonts w:ascii="Times New Roman" w:hAnsi="Times New Roman" w:cs="Times New Roman"/>
          <w:sz w:val="28"/>
          <w:szCs w:val="28"/>
        </w:rPr>
        <w:t xml:space="preserve"> — з 00 годин 00 хвилин 01 вересня 2016 року для таких типів декларацій (повідомлень) та суб'єктів декларування:</w:t>
      </w:r>
    </w:p>
    <w:p w:rsidR="00602886" w:rsidRPr="00602886" w:rsidRDefault="00602886" w:rsidP="006028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2886">
        <w:rPr>
          <w:rFonts w:ascii="Times New Roman" w:hAnsi="Times New Roman" w:cs="Times New Roman"/>
          <w:sz w:val="28"/>
          <w:szCs w:val="28"/>
        </w:rPr>
        <w:t>-</w:t>
      </w:r>
      <w:r w:rsidRPr="00602886">
        <w:rPr>
          <w:rFonts w:ascii="Times New Roman" w:hAnsi="Times New Roman" w:cs="Times New Roman"/>
          <w:sz w:val="28"/>
          <w:szCs w:val="28"/>
        </w:rPr>
        <w:tab/>
        <w:t>щорічні декларації за 2015 рік службових осіб, які станом на 01 вересня 2016 року займають згідно зі статтею 50 Закону відповідальне та особливо відповідальне становище. Зазначені у цьому абзаці декларації подаються протягом 60 календарних днів з дати, визначеної у цьому абзаці;</w:t>
      </w:r>
    </w:p>
    <w:p w:rsidR="00602886" w:rsidRPr="00602886" w:rsidRDefault="00602886" w:rsidP="006028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2886">
        <w:rPr>
          <w:rFonts w:ascii="Times New Roman" w:hAnsi="Times New Roman" w:cs="Times New Roman"/>
          <w:sz w:val="28"/>
          <w:szCs w:val="28"/>
        </w:rPr>
        <w:t>-</w:t>
      </w:r>
      <w:r w:rsidRPr="00602886">
        <w:rPr>
          <w:rFonts w:ascii="Times New Roman" w:hAnsi="Times New Roman" w:cs="Times New Roman"/>
          <w:sz w:val="28"/>
          <w:szCs w:val="28"/>
        </w:rPr>
        <w:tab/>
        <w:t>декларації, передбачені абзацом першим частини другої статті 45 Закону (декларації осіб, які припиняють діяльність, пов'язану з виконанням функцій), службових осіб, які 01 вересня 2016 року чи пізніше цієї дати припиняють діяльність, пов'язану з виконанням функцій держави або місцевого самоврядування, та станом на день такого припинення займають згідно зі статтею 50 Закону відповідальне та особливо відповідальне становище</w:t>
      </w:r>
      <w:r w:rsidRPr="00602886">
        <w:t xml:space="preserve"> </w:t>
      </w:r>
      <w:r>
        <w:rPr>
          <w:lang w:val="ru-RU"/>
        </w:rPr>
        <w:t>(</w:t>
      </w:r>
      <w:r w:rsidRPr="00602886">
        <w:rPr>
          <w:rFonts w:ascii="Times New Roman" w:hAnsi="Times New Roman" w:cs="Times New Roman"/>
          <w:sz w:val="28"/>
          <w:szCs w:val="28"/>
        </w:rPr>
        <w:t>особи, посади яких належать до посад державної служби категорії «А» або «Б»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02886">
        <w:rPr>
          <w:rFonts w:ascii="Times New Roman" w:hAnsi="Times New Roman" w:cs="Times New Roman"/>
          <w:sz w:val="28"/>
          <w:szCs w:val="28"/>
        </w:rPr>
        <w:t>;</w:t>
      </w:r>
    </w:p>
    <w:p w:rsidR="00602886" w:rsidRDefault="00602886" w:rsidP="006028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2886">
        <w:rPr>
          <w:rFonts w:ascii="Times New Roman" w:hAnsi="Times New Roman" w:cs="Times New Roman"/>
          <w:sz w:val="28"/>
          <w:szCs w:val="28"/>
        </w:rPr>
        <w:t>2)</w:t>
      </w:r>
      <w:r w:rsidRPr="00602886">
        <w:rPr>
          <w:rFonts w:ascii="Times New Roman" w:hAnsi="Times New Roman" w:cs="Times New Roman"/>
          <w:sz w:val="28"/>
          <w:szCs w:val="28"/>
        </w:rPr>
        <w:tab/>
      </w:r>
      <w:r w:rsidRPr="00602886">
        <w:rPr>
          <w:rFonts w:ascii="Times New Roman" w:hAnsi="Times New Roman" w:cs="Times New Roman"/>
          <w:i/>
          <w:sz w:val="28"/>
          <w:szCs w:val="28"/>
        </w:rPr>
        <w:t>другий етап</w:t>
      </w:r>
      <w:r w:rsidRPr="00602886">
        <w:rPr>
          <w:rFonts w:ascii="Times New Roman" w:hAnsi="Times New Roman" w:cs="Times New Roman"/>
          <w:sz w:val="28"/>
          <w:szCs w:val="28"/>
        </w:rPr>
        <w:t xml:space="preserve"> — з 00 годин 00 хвилин 01 січня 2017 року для всіх інших суб'єктів декларування та декларацій (повідомлень), передбачених Законом.</w:t>
      </w:r>
    </w:p>
    <w:p w:rsidR="00602886" w:rsidRPr="00602886" w:rsidRDefault="00602886" w:rsidP="0060288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02886">
        <w:rPr>
          <w:rFonts w:ascii="Times New Roman" w:hAnsi="Times New Roman" w:cs="Times New Roman"/>
          <w:sz w:val="28"/>
          <w:szCs w:val="28"/>
        </w:rPr>
        <w:t>Подання декларацій на першому та другому етапі здійснюється згідно із Законом шляхом заповнення відповідних форм на офіційному веб-сайті Національного агентства з питань запобігання корупції з використанням програмних засобів Єдиного державного реєстру декларацій осіб, уповноважених на виконання функцій держави або місцевого самоврядування.</w:t>
      </w:r>
      <w:bookmarkStart w:id="0" w:name="_GoBack"/>
      <w:bookmarkEnd w:id="0"/>
    </w:p>
    <w:sectPr w:rsidR="00602886" w:rsidRPr="00602886" w:rsidSect="0057626A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0"/>
    <w:rsid w:val="000377AD"/>
    <w:rsid w:val="00411E87"/>
    <w:rsid w:val="004732A7"/>
    <w:rsid w:val="0057626A"/>
    <w:rsid w:val="00602886"/>
    <w:rsid w:val="007E67C0"/>
    <w:rsid w:val="00B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Osadcha</dc:creator>
  <cp:lastModifiedBy>Osadcha</cp:lastModifiedBy>
  <cp:revision>2</cp:revision>
  <dcterms:created xsi:type="dcterms:W3CDTF">2016-09-30T11:26:00Z</dcterms:created>
  <dcterms:modified xsi:type="dcterms:W3CDTF">2016-09-30T13:24:00Z</dcterms:modified>
</cp:coreProperties>
</file>